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6D" w:rsidRDefault="00AD4CAD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MINIMÁLNÍ PREVENTIVNÍ PROGRAM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-863599</wp:posOffset>
                </wp:positionH>
                <wp:positionV relativeFrom="paragraph">
                  <wp:posOffset>-126999</wp:posOffset>
                </wp:positionV>
                <wp:extent cx="7506970" cy="85725"/>
                <wp:effectExtent l="0" t="0" r="0" b="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2040" y="3746663"/>
                          <a:ext cx="7487920" cy="66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14C6D" w:rsidRDefault="00414C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" o:spid="_x0000_s1026" style="position:absolute;left:0;text-align:left;margin-left:-68pt;margin-top:-10pt;width:591.1pt;height:6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" fillcolor="#92d050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414C6D" w:rsidRDefault="00414C6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-863599</wp:posOffset>
                </wp:positionH>
                <wp:positionV relativeFrom="paragraph">
                  <wp:posOffset>368300</wp:posOffset>
                </wp:positionV>
                <wp:extent cx="7506970" cy="85725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2040" y="3746663"/>
                          <a:ext cx="7487920" cy="66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14C6D" w:rsidRDefault="00414C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" o:spid="_x0000_s1027" style="position:absolute;left:0;text-align:left;margin-left:-68pt;margin-top:29pt;width:591.1pt;height:6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" fillcolor="#92d050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414C6D" w:rsidRDefault="00414C6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14C6D" w:rsidRDefault="00AD4C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4C6D" w:rsidRDefault="00414C6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14C6D" w:rsidRDefault="00AD4C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603885</wp:posOffset>
            </wp:positionH>
            <wp:positionV relativeFrom="paragraph">
              <wp:posOffset>12065</wp:posOffset>
            </wp:positionV>
            <wp:extent cx="4638379" cy="4076700"/>
            <wp:effectExtent l="0" t="0" r="0" b="0"/>
            <wp:wrapNone/>
            <wp:docPr id="26" name="image1.png" descr="Logo ško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školy.jpg"/>
                    <pic:cNvPicPr preferRelativeResize="0"/>
                  </pic:nvPicPr>
                  <pic:blipFill>
                    <a:blip r:embed="rId9"/>
                    <a:srcRect b="25286"/>
                    <a:stretch>
                      <a:fillRect/>
                    </a:stretch>
                  </pic:blipFill>
                  <pic:spPr>
                    <a:xfrm>
                      <a:off x="0" y="0"/>
                      <a:ext cx="4638379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AD4C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70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70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4C6D" w:rsidRDefault="00AD4CA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202</w:t>
      </w:r>
      <w:r w:rsidR="00920852"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/202</w:t>
      </w:r>
      <w:r w:rsidR="00920852">
        <w:rPr>
          <w:rFonts w:ascii="Times New Roman" w:eastAsia="Times New Roman" w:hAnsi="Times New Roman" w:cs="Times New Roman"/>
          <w:b/>
          <w:sz w:val="48"/>
          <w:szCs w:val="48"/>
        </w:rPr>
        <w:t>5</w:t>
      </w: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414C6D" w:rsidRDefault="00AD4C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ZŠ a ZUŠ Jablonné v Podještědí</w:t>
      </w:r>
    </w:p>
    <w:p w:rsidR="00414C6D" w:rsidRDefault="00AD4CA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Školy 98, 471 25, Jablonné v Podještědí </w:t>
      </w:r>
    </w:p>
    <w:p w:rsidR="00414C6D" w:rsidRDefault="00AD4CA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webové stránky: www.zsjablonnevp.cz</w:t>
      </w:r>
    </w:p>
    <w:p w:rsidR="00414C6D" w:rsidRDefault="00AD4CA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e-mail: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sekretariat@zsjablonnevp.cz</w:t>
      </w:r>
    </w:p>
    <w:p w:rsidR="00414C6D" w:rsidRDefault="00AD4CA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telefon: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487 762 544</w:t>
      </w:r>
    </w:p>
    <w:p w:rsidR="00414C6D" w:rsidRDefault="00AD4CA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IČO: 467 50 321</w:t>
      </w: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AD4CA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-863599</wp:posOffset>
                </wp:positionH>
                <wp:positionV relativeFrom="paragraph">
                  <wp:posOffset>254000</wp:posOffset>
                </wp:positionV>
                <wp:extent cx="7506970" cy="85725"/>
                <wp:effectExtent l="0" t="0" r="0" b="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2040" y="3746663"/>
                          <a:ext cx="7487920" cy="66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14C6D" w:rsidRDefault="00414C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" o:spid="_x0000_s1028" style="position:absolute;left:0;text-align:left;margin-left:-68pt;margin-top:20pt;width:591.1pt;height:6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" fillcolor="#92d050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414C6D" w:rsidRDefault="00414C6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-863599</wp:posOffset>
                </wp:positionH>
                <wp:positionV relativeFrom="paragraph">
                  <wp:posOffset>762000</wp:posOffset>
                </wp:positionV>
                <wp:extent cx="7506970" cy="85725"/>
                <wp:effectExtent l="0" t="0" r="0" b="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2040" y="3746663"/>
                          <a:ext cx="7487920" cy="66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14C6D" w:rsidRDefault="00414C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" o:spid="_x0000_s1029" style="position:absolute;left:0;text-align:left;margin-left:-68pt;margin-top:60pt;width:591.1pt;height:6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" fillcolor="#92d050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414C6D" w:rsidRDefault="00414C6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14C6D" w:rsidRDefault="00AD4CAD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MINIMÁLNÍ PREVENTIVNÍ PROGRAM</w:t>
      </w:r>
    </w:p>
    <w:p w:rsidR="00414C6D" w:rsidRDefault="00AD4C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OBSAH</w:t>
      </w: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pBdr>
          <w:top w:val="nil"/>
          <w:left w:val="nil"/>
          <w:bottom w:val="nil"/>
          <w:right w:val="nil"/>
          <w:between w:val="nil"/>
        </w:pBdr>
        <w:tabs>
          <w:tab w:val="right" w:pos="9060"/>
        </w:tabs>
        <w:spacing w:after="1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id w:val="-1169937905"/>
        <w:docPartObj>
          <w:docPartGallery w:val="Table of Contents"/>
          <w:docPartUnique/>
        </w:docPartObj>
      </w:sdtPr>
      <w:sdtEndPr/>
      <w:sdtContent>
        <w:p w:rsidR="00414C6D" w:rsidRDefault="00AD4C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0"/>
            </w:tabs>
            <w:spacing w:after="100" w:line="360" w:lineRule="auto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Z ČEHO MPP VYCHÁZÍ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3</w:t>
            </w:r>
          </w:hyperlink>
        </w:p>
        <w:p w:rsidR="00414C6D" w:rsidRDefault="00635C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0"/>
            </w:tabs>
            <w:spacing w:after="100" w:line="360" w:lineRule="auto"/>
            <w:rPr>
              <w:color w:val="000000"/>
            </w:rPr>
          </w:pPr>
          <w:hyperlink w:anchor="_heading=h.1fob9te">
            <w:r w:rsidR="00AD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ÚVOD</w:t>
            </w:r>
            <w:r w:rsidR="00AD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4</w:t>
            </w:r>
          </w:hyperlink>
        </w:p>
        <w:p w:rsidR="00414C6D" w:rsidRDefault="00635C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0"/>
            </w:tabs>
            <w:spacing w:after="100" w:line="360" w:lineRule="auto"/>
            <w:rPr>
              <w:color w:val="000000"/>
            </w:rPr>
          </w:pPr>
          <w:hyperlink w:anchor="_heading=h.3znysh7">
            <w:r w:rsidR="00AD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CHARAKTERISTIKA ŠKOLY</w:t>
            </w:r>
            <w:r w:rsidR="00AD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4</w:t>
            </w:r>
          </w:hyperlink>
        </w:p>
        <w:p w:rsidR="00414C6D" w:rsidRDefault="00635C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0"/>
            </w:tabs>
            <w:spacing w:after="100" w:line="360" w:lineRule="auto"/>
            <w:rPr>
              <w:color w:val="000000"/>
            </w:rPr>
          </w:pPr>
          <w:hyperlink w:anchor="_heading=h.tyjcwt">
            <w:r w:rsidR="00AD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CÍLE</w:t>
            </w:r>
            <w:r w:rsidR="00AD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5</w:t>
            </w:r>
          </w:hyperlink>
        </w:p>
        <w:p w:rsidR="00414C6D" w:rsidRDefault="00635C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0"/>
            </w:tabs>
            <w:spacing w:after="100" w:line="360" w:lineRule="auto"/>
            <w:rPr>
              <w:color w:val="000000"/>
            </w:rPr>
          </w:pPr>
          <w:hyperlink w:anchor="_heading=h.1t3h5sf">
            <w:r w:rsidR="00AD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OPATŘENÍ</w:t>
            </w:r>
            <w:r w:rsidR="00AD4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5</w:t>
            </w:r>
          </w:hyperlink>
        </w:p>
        <w:p w:rsidR="00414C6D" w:rsidRDefault="00AD4CAD">
          <w:pPr>
            <w:spacing w:after="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AD4C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414C6D" w:rsidRDefault="00AD4CAD">
      <w:pPr>
        <w:pStyle w:val="Nadpis1"/>
      </w:pPr>
      <w:bookmarkStart w:id="0" w:name="_heading=h.gjdgxs" w:colFirst="0" w:colLast="0"/>
      <w:bookmarkEnd w:id="0"/>
      <w:r>
        <w:lastRenderedPageBreak/>
        <w:t>Z ČEHO MPP VYCHÁZÍ</w:t>
      </w:r>
    </w:p>
    <w:p w:rsidR="00414C6D" w:rsidRDefault="00414C6D">
      <w:pPr>
        <w:rPr>
          <w:rFonts w:ascii="Times New Roman" w:eastAsia="Times New Roman" w:hAnsi="Times New Roman" w:cs="Times New Roman"/>
          <w:b/>
        </w:rPr>
      </w:pPr>
    </w:p>
    <w:p w:rsidR="00414C6D" w:rsidRDefault="00AD4CAD" w:rsidP="00920852">
      <w:pPr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Metodický pokyn ministryně školství, mládeže a tělovýchovy  k prevenci a řešení šikany ve školách a školských zařízeních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MSMT-21149/2016)</w:t>
      </w:r>
    </w:p>
    <w:p w:rsidR="00414C6D" w:rsidRDefault="00AD4CAD" w:rsidP="00920852">
      <w:pPr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Metodické doporučení k primární prevenci rizikového chování u dětí a mládeže (Dokument MŠMT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21291/2010-28)</w:t>
      </w:r>
    </w:p>
    <w:p w:rsidR="00414C6D" w:rsidRDefault="00AD4CAD" w:rsidP="00920852">
      <w:pPr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Národní strategie primární prevence rizikového chování dětí a mládeže na období 2019 – 2027</w:t>
      </w:r>
    </w:p>
    <w:p w:rsidR="00414C6D" w:rsidRDefault="00AD4CAD" w:rsidP="00920852">
      <w:pPr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Akční plán realizace Národní strategie primární prevence rizikového chování dětí a mládeže na období 2023-2025</w:t>
      </w:r>
    </w:p>
    <w:p w:rsidR="00414C6D" w:rsidRDefault="00AD4CAD" w:rsidP="00920852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Plán školní preventivní strategie, který se zaměřuje na období 2023 - 2027</w:t>
      </w: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AD4CAD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>
        <w:br w:type="page"/>
      </w:r>
    </w:p>
    <w:p w:rsidR="00414C6D" w:rsidRDefault="00AD4CAD">
      <w:pPr>
        <w:pStyle w:val="Nadpis1"/>
      </w:pPr>
      <w:bookmarkStart w:id="2" w:name="_heading=h.1fob9te" w:colFirst="0" w:colLast="0"/>
      <w:bookmarkEnd w:id="2"/>
      <w:r>
        <w:lastRenderedPageBreak/>
        <w:t>ÚVOD</w:t>
      </w:r>
    </w:p>
    <w:p w:rsidR="00414C6D" w:rsidRDefault="00414C6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AD4CA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Minimální preventivní program (dále MPP) školy je zaměřený na výchovu žáků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ke zdravému životnímu stylu, na jejich osobnostní a sociální rozvoj a rozvoj jejich sociálně komunikativních dovedností. MPP je založen na podpoře vlastní aktivity žáků, pestrosti forem a metod práce se žáky a zapojení celého pedagogického sboru do jeho realizace. Základem  preventivní činnosti je systematická práce s kolektivem každé třídy. Cílem preventivního programu školy je předcházet problémům a následkům rizikového chování, minimalizovat jejich  negativní dopad, ve spolupráci s rodiči formovat takovou osobnost žáka, která je s ohledem na svůj věk schopná orientovat se v problematice rizikového chování, která si bude vážit svého zdraví, bude umět nakládat se svým volným časem a zvládat základní sociální dovednosti. MPP zasahuje do výchovně vzdělávacího procesu během celého školního roku.</w:t>
      </w:r>
    </w:p>
    <w:p w:rsidR="00414C6D" w:rsidRDefault="00414C6D">
      <w:pPr>
        <w:pStyle w:val="Nadpis1"/>
      </w:pPr>
    </w:p>
    <w:p w:rsidR="00414C6D" w:rsidRDefault="00414C6D">
      <w:pPr>
        <w:pStyle w:val="Nadpis1"/>
      </w:pPr>
    </w:p>
    <w:p w:rsidR="00414C6D" w:rsidRDefault="00414C6D">
      <w:pPr>
        <w:pStyle w:val="Nadpis1"/>
      </w:pPr>
    </w:p>
    <w:p w:rsidR="00414C6D" w:rsidRDefault="00414C6D">
      <w:pPr>
        <w:pStyle w:val="Nadpis1"/>
      </w:pPr>
    </w:p>
    <w:p w:rsidR="00414C6D" w:rsidRDefault="00414C6D">
      <w:pPr>
        <w:pStyle w:val="Nadpis1"/>
      </w:pPr>
    </w:p>
    <w:p w:rsidR="00414C6D" w:rsidRDefault="00AD4CAD">
      <w:pPr>
        <w:pStyle w:val="Nadpis1"/>
      </w:pPr>
      <w:bookmarkStart w:id="3" w:name="_heading=h.3znysh7" w:colFirst="0" w:colLast="0"/>
      <w:bookmarkEnd w:id="3"/>
      <w:r>
        <w:t>CHARAKTERISTIKA ŠKOLY</w:t>
      </w: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C6D" w:rsidRDefault="00AD4CA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ZŠ a ZUŠ Jablonné v Podještědí je úplnou školou s prvním až devátým postupným ročníkem, zpravidla ve dvou paralelních třídách. Objekt školy je umístěn v centru města a je dobře dostupný pro místní žáky. Zároveň je i spádovou školou pro okolní obce (Lvová, Heřmanice, Petrovice, Kněžice,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Postřelná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Velký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Valtinov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14C6D" w:rsidRDefault="00AD4CA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budově školy se nachází I. stupeň, II. stupeň, školní jídelna a školní družina. Součástí školy je pak i přilehlá budova s dvěma tělocvičnami. V areálu školy se nachází i školní hřiště a upravené venkovní prostory zahrady se zastřešenou venkovní učebnou, které jsou využívány v době přestávek nebo k výuce. </w:t>
      </w:r>
    </w:p>
    <w:p w:rsidR="00414C6D" w:rsidRDefault="00AD4CA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 w:colFirst="0" w:colLast="0"/>
      <w:bookmarkEnd w:id="4"/>
      <w:r>
        <w:br w:type="page"/>
      </w:r>
    </w:p>
    <w:p w:rsidR="00414C6D" w:rsidRDefault="00AD4CAD">
      <w:pPr>
        <w:pStyle w:val="Nadpis1"/>
      </w:pPr>
      <w:bookmarkStart w:id="5" w:name="_heading=h.tyjcwt" w:colFirst="0" w:colLast="0"/>
      <w:bookmarkEnd w:id="5"/>
      <w:r>
        <w:lastRenderedPageBreak/>
        <w:t>CÍ</w:t>
      </w:r>
      <w:r>
        <w:rPr>
          <w:rFonts w:eastAsia="Times New Roman" w:cs="Times New Roman"/>
        </w:rPr>
        <w:t>LE</w:t>
      </w:r>
      <w:r>
        <w:tab/>
      </w: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AD4C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Vychovat z žáků slušné občany:</w:t>
      </w:r>
    </w:p>
    <w:p w:rsidR="00414C6D" w:rsidRPr="00920852" w:rsidRDefault="00AD4CAD" w:rsidP="0092085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color w:val="000000"/>
          <w:sz w:val="24"/>
          <w:szCs w:val="24"/>
        </w:rPr>
        <w:t>pomáhat si navzájem</w:t>
      </w:r>
    </w:p>
    <w:p w:rsidR="00414C6D" w:rsidRPr="00920852" w:rsidRDefault="00AD4CAD" w:rsidP="0092085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color w:val="000000"/>
          <w:sz w:val="24"/>
          <w:szCs w:val="24"/>
        </w:rPr>
        <w:t>slušně se vyjadřovat</w:t>
      </w:r>
    </w:p>
    <w:p w:rsidR="00414C6D" w:rsidRPr="00920852" w:rsidRDefault="00AD4CAD" w:rsidP="0092085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color w:val="000000"/>
          <w:sz w:val="24"/>
          <w:szCs w:val="24"/>
        </w:rPr>
        <w:t>nebát se říct pravdu</w:t>
      </w:r>
    </w:p>
    <w:p w:rsidR="00414C6D" w:rsidRPr="00920852" w:rsidRDefault="00AD4CAD" w:rsidP="0092085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color w:val="000000"/>
          <w:sz w:val="24"/>
          <w:szCs w:val="24"/>
        </w:rPr>
        <w:t>řešit problémy slušnou formou</w:t>
      </w: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C6D" w:rsidRDefault="00AD4C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Předcházet rizikovým jevům v chování žáků:</w:t>
      </w:r>
    </w:p>
    <w:p w:rsidR="00414C6D" w:rsidRPr="00920852" w:rsidRDefault="00AD4CAD" w:rsidP="00920852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color w:val="000000"/>
          <w:sz w:val="24"/>
          <w:szCs w:val="24"/>
        </w:rPr>
        <w:t>psychika a sebepoškozování</w:t>
      </w:r>
    </w:p>
    <w:p w:rsidR="00414C6D" w:rsidRDefault="00AD4CAD" w:rsidP="00920852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color w:val="000000"/>
          <w:sz w:val="24"/>
          <w:szCs w:val="24"/>
        </w:rPr>
        <w:t>kouření</w:t>
      </w: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C6D" w:rsidRDefault="00AD4C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Nabídnout žákům nejrůznější formy trávení volného času a tím:</w:t>
      </w:r>
    </w:p>
    <w:p w:rsidR="00414C6D" w:rsidRPr="00920852" w:rsidRDefault="00AD4CAD" w:rsidP="00920852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color w:val="000000"/>
          <w:sz w:val="24"/>
          <w:szCs w:val="24"/>
        </w:rPr>
        <w:t>omezit časový prostor, který věnují nežádoucím činnostem</w:t>
      </w:r>
    </w:p>
    <w:p w:rsidR="00414C6D" w:rsidRPr="00920852" w:rsidRDefault="00AD4CAD" w:rsidP="00920852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dy6vkm" w:colFirst="0" w:colLast="0"/>
      <w:bookmarkEnd w:id="6"/>
      <w:r w:rsidRPr="00920852">
        <w:rPr>
          <w:rFonts w:ascii="Times New Roman" w:eastAsia="Times New Roman" w:hAnsi="Times New Roman" w:cs="Times New Roman"/>
          <w:color w:val="000000"/>
          <w:sz w:val="24"/>
          <w:szCs w:val="24"/>
        </w:rPr>
        <w:t>dokázat, že člověk se může bavit i bez použití povzbuzujících prostředků</w:t>
      </w:r>
    </w:p>
    <w:p w:rsidR="00414C6D" w:rsidRDefault="00414C6D">
      <w:pPr>
        <w:spacing w:after="0"/>
        <w:ind w:left="3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C6D" w:rsidRDefault="00414C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C6D" w:rsidRDefault="00AD4CAD">
      <w:pPr>
        <w:pStyle w:val="Nadpis1"/>
      </w:pPr>
      <w:bookmarkStart w:id="7" w:name="_heading=h.1t3h5sf" w:colFirst="0" w:colLast="0"/>
      <w:bookmarkEnd w:id="7"/>
      <w:r>
        <w:t>OPATŘENÍ</w:t>
      </w:r>
    </w:p>
    <w:p w:rsidR="00414C6D" w:rsidRDefault="00414C6D">
      <w:pPr>
        <w:spacing w:after="0"/>
      </w:pPr>
    </w:p>
    <w:p w:rsidR="00414C6D" w:rsidRPr="00920852" w:rsidRDefault="00AD4CAD" w:rsidP="0092085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sz w:val="24"/>
          <w:szCs w:val="24"/>
        </w:rPr>
        <w:t xml:space="preserve">třídní pravidla </w:t>
      </w:r>
    </w:p>
    <w:p w:rsidR="00414C6D" w:rsidRDefault="00AD4CAD" w:rsidP="006C401D">
      <w:pPr>
        <w:numPr>
          <w:ilvl w:val="1"/>
          <w:numId w:val="1"/>
        </w:numPr>
        <w:spacing w:after="0"/>
        <w:ind w:left="993" w:hanging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začátku roku si třída společně stanoví pravidla, kterými se bude celý kolektiv řídit</w:t>
      </w:r>
    </w:p>
    <w:p w:rsidR="00414C6D" w:rsidRDefault="00AD4CAD" w:rsidP="006C401D">
      <w:pPr>
        <w:numPr>
          <w:ilvl w:val="1"/>
          <w:numId w:val="1"/>
        </w:numPr>
        <w:spacing w:after="0"/>
        <w:ind w:left="993" w:hanging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případě nedodržování se s pravidly nadále pracuje pod vedením třídního učitele</w:t>
      </w:r>
    </w:p>
    <w:p w:rsidR="00414C6D" w:rsidRPr="00920852" w:rsidRDefault="00AD4CAD" w:rsidP="0092085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sz w:val="24"/>
          <w:szCs w:val="24"/>
        </w:rPr>
        <w:t>třídnické hodiny</w:t>
      </w:r>
    </w:p>
    <w:p w:rsidR="00414C6D" w:rsidRDefault="00AD4CAD" w:rsidP="006C401D">
      <w:pPr>
        <w:numPr>
          <w:ilvl w:val="1"/>
          <w:numId w:val="1"/>
        </w:numPr>
        <w:spacing w:after="0"/>
        <w:ind w:left="993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I. stupni </w:t>
      </w:r>
    </w:p>
    <w:p w:rsidR="00414C6D" w:rsidRDefault="00AD4CAD" w:rsidP="00920852">
      <w:pPr>
        <w:numPr>
          <w:ilvl w:val="2"/>
          <w:numId w:val="11"/>
        </w:numPr>
        <w:spacing w:after="0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- 2. třídy dle potřeby</w:t>
      </w:r>
    </w:p>
    <w:p w:rsidR="00414C6D" w:rsidRDefault="00AD4CAD" w:rsidP="00920852">
      <w:pPr>
        <w:numPr>
          <w:ilvl w:val="2"/>
          <w:numId w:val="11"/>
        </w:numPr>
        <w:spacing w:after="0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- 5. třídy jednou měsíčně, případně dle potřeby</w:t>
      </w:r>
    </w:p>
    <w:p w:rsidR="00414C6D" w:rsidRDefault="00AD4CAD" w:rsidP="006C401D">
      <w:pPr>
        <w:numPr>
          <w:ilvl w:val="1"/>
          <w:numId w:val="1"/>
        </w:numPr>
        <w:spacing w:after="0"/>
        <w:ind w:left="993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II. stupni jednou za 14 dní, případně dle potřeby</w:t>
      </w:r>
    </w:p>
    <w:p w:rsidR="00414C6D" w:rsidRPr="00920852" w:rsidRDefault="00AD4CAD" w:rsidP="0092085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sz w:val="24"/>
          <w:szCs w:val="24"/>
        </w:rPr>
        <w:t>školní parlament</w:t>
      </w:r>
    </w:p>
    <w:p w:rsidR="00414C6D" w:rsidRDefault="00AD4CAD" w:rsidP="006C401D">
      <w:pPr>
        <w:numPr>
          <w:ilvl w:val="1"/>
          <w:numId w:val="1"/>
        </w:numPr>
        <w:spacing w:after="0"/>
        <w:ind w:left="993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podpora aktivit organizovaných samotnými žáky, ale i učiteli – soutěže, besedy, přednášky, výchovné pořady</w:t>
      </w:r>
    </w:p>
    <w:p w:rsidR="00414C6D" w:rsidRPr="00920852" w:rsidRDefault="00AD4CAD" w:rsidP="0092085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sz w:val="24"/>
          <w:szCs w:val="24"/>
        </w:rPr>
        <w:t>konzultační hodiny pro rodiče a žáky</w:t>
      </w:r>
    </w:p>
    <w:p w:rsidR="00414C6D" w:rsidRPr="00920852" w:rsidRDefault="00AD4CAD" w:rsidP="0092085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sz w:val="24"/>
          <w:szCs w:val="24"/>
        </w:rPr>
        <w:t>mimoškolní aktivity</w:t>
      </w:r>
    </w:p>
    <w:p w:rsidR="00414C6D" w:rsidRDefault="00AD4CAD" w:rsidP="006C401D">
      <w:pPr>
        <w:numPr>
          <w:ilvl w:val="1"/>
          <w:numId w:val="1"/>
        </w:numPr>
        <w:spacing w:after="0"/>
        <w:ind w:left="993" w:hanging="1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atletika, turistický kroužek, cvičení s hudbou, florbal</w:t>
      </w:r>
    </w:p>
    <w:p w:rsidR="00414C6D" w:rsidRPr="00920852" w:rsidRDefault="00AD4CAD" w:rsidP="0092085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sz w:val="24"/>
          <w:szCs w:val="24"/>
        </w:rPr>
        <w:t>Školní program proti šikanování (externí příloha MPP)</w:t>
      </w:r>
    </w:p>
    <w:p w:rsidR="00414C6D" w:rsidRDefault="00AD4CAD" w:rsidP="0092085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52">
        <w:rPr>
          <w:rFonts w:ascii="Times New Roman" w:eastAsia="Times New Roman" w:hAnsi="Times New Roman" w:cs="Times New Roman"/>
          <w:sz w:val="24"/>
          <w:szCs w:val="24"/>
        </w:rPr>
        <w:t>Krizový plán (externí příloha MPP)</w:t>
      </w:r>
    </w:p>
    <w:p w:rsidR="00414C6D" w:rsidRPr="006264F6" w:rsidRDefault="006264F6" w:rsidP="006264F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4F6">
        <w:rPr>
          <w:rFonts w:ascii="Times New Roman" w:eastAsia="Times New Roman" w:hAnsi="Times New Roman" w:cs="Times New Roman"/>
          <w:sz w:val="24"/>
          <w:szCs w:val="24"/>
        </w:rPr>
        <w:t>možnost konzultací u školního psychologa</w:t>
      </w:r>
      <w:bookmarkStart w:id="8" w:name="_GoBack"/>
      <w:bookmarkEnd w:id="8"/>
    </w:p>
    <w:p w:rsidR="00414C6D" w:rsidRDefault="00414C6D">
      <w:pPr>
        <w:spacing w:after="0"/>
        <w:ind w:firstLine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C6D" w:rsidRDefault="00AD4CA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4C6D" w:rsidRDefault="00414C6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6D" w:rsidRDefault="00AD4C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Zpracovala:  Mgr. Tereza Hofmanová (metodik prevence)</w:t>
      </w:r>
    </w:p>
    <w:sectPr w:rsidR="00414C6D">
      <w:headerReference w:type="default" r:id="rId10"/>
      <w:footerReference w:type="default" r:id="rId11"/>
      <w:pgSz w:w="11906" w:h="16838"/>
      <w:pgMar w:top="1134" w:right="1418" w:bottom="1134" w:left="1418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EE" w:rsidRDefault="00635CEE">
      <w:pPr>
        <w:spacing w:after="0" w:line="240" w:lineRule="auto"/>
      </w:pPr>
      <w:r>
        <w:separator/>
      </w:r>
    </w:p>
  </w:endnote>
  <w:endnote w:type="continuationSeparator" w:id="0">
    <w:p w:rsidR="00635CEE" w:rsidRDefault="0063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6D" w:rsidRDefault="00AD4C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264F6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14C6D" w:rsidRDefault="00414C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EE" w:rsidRDefault="00635CEE">
      <w:pPr>
        <w:spacing w:after="0" w:line="240" w:lineRule="auto"/>
      </w:pPr>
      <w:r>
        <w:separator/>
      </w:r>
    </w:p>
  </w:footnote>
  <w:footnote w:type="continuationSeparator" w:id="0">
    <w:p w:rsidR="00635CEE" w:rsidRDefault="0063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6D" w:rsidRDefault="00414C6D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83"/>
    <w:multiLevelType w:val="multilevel"/>
    <w:tmpl w:val="E7762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D773E0D"/>
    <w:multiLevelType w:val="multilevel"/>
    <w:tmpl w:val="E7762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1842EAF"/>
    <w:multiLevelType w:val="multilevel"/>
    <w:tmpl w:val="765C1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DA9244A"/>
    <w:multiLevelType w:val="multilevel"/>
    <w:tmpl w:val="C7907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1747EC1"/>
    <w:multiLevelType w:val="multilevel"/>
    <w:tmpl w:val="F5B49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48CF77DF"/>
    <w:multiLevelType w:val="multilevel"/>
    <w:tmpl w:val="E7762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0C85F31"/>
    <w:multiLevelType w:val="multilevel"/>
    <w:tmpl w:val="E7762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5E0B075C"/>
    <w:multiLevelType w:val="multilevel"/>
    <w:tmpl w:val="E7762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0B809DB"/>
    <w:multiLevelType w:val="multilevel"/>
    <w:tmpl w:val="6BEE2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9F454A5"/>
    <w:multiLevelType w:val="multilevel"/>
    <w:tmpl w:val="1CB82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FA6C81"/>
    <w:multiLevelType w:val="multilevel"/>
    <w:tmpl w:val="BBB24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4C6D"/>
    <w:rsid w:val="00414C6D"/>
    <w:rsid w:val="006264F6"/>
    <w:rsid w:val="00635CEE"/>
    <w:rsid w:val="006C401D"/>
    <w:rsid w:val="00920852"/>
    <w:rsid w:val="00AD4CAD"/>
    <w:rsid w:val="00C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6891"/>
    <w:pPr>
      <w:keepNext/>
      <w:keepLines/>
      <w:spacing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176E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2E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68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891"/>
  </w:style>
  <w:style w:type="paragraph" w:styleId="Zpat">
    <w:name w:val="footer"/>
    <w:basedOn w:val="Normln"/>
    <w:link w:val="ZpatChar"/>
    <w:uiPriority w:val="99"/>
    <w:unhideWhenUsed/>
    <w:rsid w:val="002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891"/>
  </w:style>
  <w:style w:type="paragraph" w:styleId="Textbubliny">
    <w:name w:val="Balloon Text"/>
    <w:basedOn w:val="Normln"/>
    <w:link w:val="TextbublinyChar"/>
    <w:uiPriority w:val="99"/>
    <w:semiHidden/>
    <w:unhideWhenUsed/>
    <w:rsid w:val="002E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8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689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E68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2E6891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07AD5"/>
    <w:pPr>
      <w:spacing w:after="100" w:line="360" w:lineRule="auto"/>
    </w:pPr>
    <w:rPr>
      <w:rFonts w:ascii="Times New Roman" w:hAnsi="Times New Roman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2E689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176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B4EE7"/>
    <w:pPr>
      <w:spacing w:after="100" w:line="360" w:lineRule="auto"/>
      <w:ind w:left="220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E6891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AE6CE4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6891"/>
    <w:pPr>
      <w:keepNext/>
      <w:keepLines/>
      <w:spacing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176E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2E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68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891"/>
  </w:style>
  <w:style w:type="paragraph" w:styleId="Zpat">
    <w:name w:val="footer"/>
    <w:basedOn w:val="Normln"/>
    <w:link w:val="ZpatChar"/>
    <w:uiPriority w:val="99"/>
    <w:unhideWhenUsed/>
    <w:rsid w:val="002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891"/>
  </w:style>
  <w:style w:type="paragraph" w:styleId="Textbubliny">
    <w:name w:val="Balloon Text"/>
    <w:basedOn w:val="Normln"/>
    <w:link w:val="TextbublinyChar"/>
    <w:uiPriority w:val="99"/>
    <w:semiHidden/>
    <w:unhideWhenUsed/>
    <w:rsid w:val="002E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8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689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E68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2E6891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07AD5"/>
    <w:pPr>
      <w:spacing w:after="100" w:line="360" w:lineRule="auto"/>
    </w:pPr>
    <w:rPr>
      <w:rFonts w:ascii="Times New Roman" w:hAnsi="Times New Roman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2E689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176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B4EE7"/>
    <w:pPr>
      <w:spacing w:after="100" w:line="360" w:lineRule="auto"/>
      <w:ind w:left="220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E6891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AE6CE4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QX2Ndoas2kIJAIC8dFZmNSzagA==">CgMxLjAyCGguZ2pkZ3hzMgloLjMwajB6bGwyCWguMWZvYjl0ZTIJaC4zem55c2g3MgloLjJldDkycDAyCGgudHlqY3d0MgloLjNkeTZ2a20yCWguMXQzaDVzZjIJaC40ZDM0b2c4OAByITE1U0Q1NzQ3OGJueFhOb1k1UnZnaHVTY1hidDZZWVgzNg==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Terik</dc:creator>
  <cp:lastModifiedBy>Tereza Hofmanová</cp:lastModifiedBy>
  <cp:revision>6</cp:revision>
  <dcterms:created xsi:type="dcterms:W3CDTF">2023-09-01T11:31:00Z</dcterms:created>
  <dcterms:modified xsi:type="dcterms:W3CDTF">2024-09-09T11:29:00Z</dcterms:modified>
</cp:coreProperties>
</file>